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929" w:rsidRDefault="007D531E" w14:paraId="4081C412" w14:textId="4E43327A">
      <w:pPr>
        <w:pStyle w:val="Titel"/>
      </w:pPr>
      <w:r w:rsidR="2291DC83">
        <w:rPr/>
        <w:t>Wensenlijst</w:t>
      </w:r>
      <w:r w:rsidR="2291DC83">
        <w:rPr/>
        <w:t xml:space="preserve"> </w:t>
      </w:r>
      <w:r w:rsidR="2291DC83">
        <w:rPr/>
        <w:t>keuken</w:t>
      </w:r>
    </w:p>
    <w:p w:rsidR="00A32929" w:rsidRDefault="007D531E" w14:paraId="4D4BB1D7" w14:textId="19640ADA">
      <w:r w:rsidR="2291DC83">
        <w:rPr/>
        <w:t>Gebruik</w:t>
      </w:r>
      <w:r w:rsidR="2291DC83">
        <w:rPr/>
        <w:t xml:space="preserve"> </w:t>
      </w:r>
      <w:r w:rsidR="2291DC83">
        <w:rPr/>
        <w:t>deze</w:t>
      </w:r>
      <w:r w:rsidR="2291DC83">
        <w:rPr/>
        <w:t xml:space="preserve"> </w:t>
      </w:r>
      <w:r w:rsidR="2291DC83">
        <w:rPr/>
        <w:t>lijst</w:t>
      </w:r>
      <w:r w:rsidR="2291DC83">
        <w:rPr/>
        <w:t xml:space="preserve"> om je </w:t>
      </w:r>
      <w:r w:rsidR="2291DC83">
        <w:rPr/>
        <w:t>wensen</w:t>
      </w:r>
      <w:r w:rsidR="2291DC83">
        <w:rPr/>
        <w:t xml:space="preserve"> </w:t>
      </w:r>
      <w:r w:rsidR="2291DC83">
        <w:rPr/>
        <w:t>voor</w:t>
      </w:r>
      <w:r w:rsidR="2291DC83">
        <w:rPr/>
        <w:t xml:space="preserve"> je </w:t>
      </w:r>
      <w:r w:rsidR="2291DC83">
        <w:rPr/>
        <w:t>keuken</w:t>
      </w:r>
      <w:r w:rsidR="2291DC83">
        <w:rPr/>
        <w:t>te</w:t>
      </w:r>
      <w:r w:rsidR="2291DC83">
        <w:rPr/>
        <w:t xml:space="preserve"> </w:t>
      </w:r>
      <w:r w:rsidR="2291DC83">
        <w:rPr/>
        <w:t>noteren</w:t>
      </w:r>
      <w:r w:rsidR="2291DC83">
        <w:rPr/>
        <w:t>.</w:t>
      </w:r>
    </w:p>
    <w:p w:rsidR="00B11648" w:rsidRDefault="00B11648" w14:paraId="1F468141" w14:textId="77777777"/>
    <w:tbl>
      <w:tblPr>
        <w:tblW w:w="10490" w:type="dxa"/>
        <w:tblCellSpacing w:w="15" w:type="dxa"/>
        <w:tblInd w:w="-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253"/>
        <w:gridCol w:w="3543"/>
      </w:tblGrid>
      <w:tr w:rsidRPr="00351544" w:rsidR="00351544" w:rsidTr="21494192" w14:paraId="3977A1EC" w14:textId="77777777">
        <w:trPr>
          <w:tblHeader/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48FA97F8" w14:textId="77777777">
            <w:pPr>
              <w:rPr>
                <w:b/>
                <w:bCs/>
                <w:lang w:val="nl-NL"/>
              </w:rPr>
            </w:pPr>
            <w:r w:rsidRPr="00351544">
              <w:rPr>
                <w:b/>
                <w:bCs/>
                <w:lang w:val="nl-NL"/>
              </w:rPr>
              <w:t>Onderdeel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50A4EAFF" w14:textId="77777777">
            <w:pPr>
              <w:rPr>
                <w:b/>
                <w:bCs/>
                <w:lang w:val="nl-NL"/>
              </w:rPr>
            </w:pPr>
            <w:r w:rsidRPr="00351544">
              <w:rPr>
                <w:b/>
                <w:bCs/>
                <w:lang w:val="nl-NL"/>
              </w:rPr>
              <w:t>Opties / uitleg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61D813AC" w14:textId="77777777">
            <w:pPr>
              <w:rPr>
                <w:b/>
                <w:bCs/>
                <w:lang w:val="nl-NL"/>
              </w:rPr>
            </w:pPr>
            <w:r w:rsidRPr="00351544">
              <w:rPr>
                <w:b/>
                <w:bCs/>
                <w:lang w:val="nl-NL"/>
              </w:rPr>
              <w:t>Jouw notities</w:t>
            </w:r>
          </w:p>
        </w:tc>
      </w:tr>
      <w:tr w:rsidRPr="00351544" w:rsidR="00351544" w:rsidTr="21494192" w14:paraId="2F46D674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3D8BBEEA" w14:textId="4442AE40">
            <w:pPr>
              <w:rPr>
                <w:lang w:val="nl-NL"/>
              </w:rPr>
            </w:pPr>
            <w:r w:rsidRPr="2291DC83" w:rsidR="2291DC83">
              <w:rPr>
                <w:b w:val="1"/>
                <w:bCs w:val="1"/>
                <w:lang w:val="nl-NL"/>
              </w:rPr>
              <w:t>Jouw ideale keuken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3527EB3A" w14:textId="77777777">
            <w:pPr>
              <w:rPr>
                <w:lang w:val="nl-NL"/>
              </w:rPr>
            </w:pP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5777F034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4E1291DA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36A75E17" w:rsidRDefault="00351544" w14:paraId="4B9DF8A1" w14:textId="506039FF">
            <w:pPr>
              <w:pStyle w:val="Standaard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36A75E17" w:rsidR="36A75E17">
              <w:rPr>
                <w:lang w:val="nl-NL"/>
              </w:rPr>
              <w:t>Indeling &amp; opstelling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06582630" w14:textId="4C0A874C">
            <w:pPr>
              <w:rPr>
                <w:lang w:val="nl-NL"/>
              </w:rPr>
            </w:pPr>
            <w:r w:rsidRPr="3985E679" w:rsidR="3985E679">
              <w:rPr>
                <w:lang w:val="nl-NL"/>
              </w:rPr>
              <w:t>Open keuken, gesloten keuken, woonkeuken, kookeiland, schiereiland, spoeleiland, werkblad eiland, bar, hoekopstelling, wandopstelling, koffienisje, bovenkastjes (wel/niet), bijkeuken meenemen (wel/niet), lades, apothekerskast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7EBDAFEA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3E089BDC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39723D20" w14:textId="16A25A6A">
            <w:pPr>
              <w:rPr>
                <w:lang w:val="nl-NL"/>
              </w:rPr>
            </w:pPr>
            <w:r w:rsidRPr="67486FE7" w:rsidR="67486FE7">
              <w:rPr>
                <w:lang w:val="nl-NL"/>
              </w:rPr>
              <w:t>Koken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67486FE7" w:rsidRDefault="00351544" w14:paraId="6E9FC1CC" w14:textId="5D7E94AB">
            <w:pPr>
              <w:pStyle w:val="Standaard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67486FE7" w:rsidR="67486FE7">
              <w:rPr>
                <w:lang w:val="en-US"/>
              </w:rPr>
              <w:t xml:space="preserve">Gas, </w:t>
            </w:r>
            <w:r w:rsidRPr="67486FE7" w:rsidR="67486FE7">
              <w:rPr>
                <w:lang w:val="en-US"/>
              </w:rPr>
              <w:t>inductie</w:t>
            </w:r>
            <w:r w:rsidRPr="67486FE7" w:rsidR="67486FE7">
              <w:rPr>
                <w:lang w:val="en-US"/>
              </w:rPr>
              <w:t xml:space="preserve">, </w:t>
            </w:r>
            <w:r w:rsidRPr="67486FE7" w:rsidR="67486FE7">
              <w:rPr>
                <w:lang w:val="en-US"/>
              </w:rPr>
              <w:t>keramisch</w:t>
            </w:r>
            <w:r w:rsidRPr="67486FE7" w:rsidR="67486FE7">
              <w:rPr>
                <w:lang w:val="en-US"/>
              </w:rPr>
              <w:t xml:space="preserve">, </w:t>
            </w:r>
            <w:r w:rsidRPr="67486FE7" w:rsidR="67486FE7">
              <w:rPr>
                <w:lang w:val="en-US"/>
              </w:rPr>
              <w:t>stoomoven</w:t>
            </w:r>
            <w:r w:rsidRPr="67486FE7" w:rsidR="67486FE7">
              <w:rPr>
                <w:lang w:val="en-US"/>
              </w:rPr>
              <w:t xml:space="preserve">, combi-oven, magnetron, </w:t>
            </w:r>
            <w:r w:rsidRPr="67486FE7" w:rsidR="67486FE7">
              <w:rPr>
                <w:lang w:val="en-US"/>
              </w:rPr>
              <w:t>meerdere</w:t>
            </w:r>
            <w:r w:rsidRPr="67486FE7" w:rsidR="67486FE7">
              <w:rPr>
                <w:lang w:val="en-US"/>
              </w:rPr>
              <w:t xml:space="preserve"> ovens, inbouwgrill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01DAB2C3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6D669B61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3E683E87" w:rsidRDefault="00351544" w14:paraId="6B502987" w14:textId="2B5E31F6">
            <w:pPr>
              <w:pStyle w:val="Standaard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3E683E87" w:rsidR="3E683E87">
              <w:rPr>
                <w:lang w:val="nl-NL"/>
              </w:rPr>
              <w:t>Koelen &amp; vriezen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7D561261" w14:textId="6051396B">
            <w:pPr>
              <w:rPr>
                <w:lang w:val="nl-NL"/>
              </w:rPr>
            </w:pPr>
            <w:r w:rsidRPr="3985E679" w:rsidR="3985E679">
              <w:rPr>
                <w:lang w:val="nl-NL"/>
              </w:rPr>
              <w:t xml:space="preserve">Koelkast (vrijstaand/inbouw), vriezer (vrijstaand/inbouw), koel-vriescombinatie (vrijstaand/inbouw), </w:t>
            </w:r>
            <w:r w:rsidRPr="3985E679" w:rsidR="3985E679">
              <w:rPr>
                <w:lang w:val="nl-NL"/>
              </w:rPr>
              <w:t>americaanse</w:t>
            </w:r>
            <w:r w:rsidRPr="3985E679" w:rsidR="3985E679">
              <w:rPr>
                <w:lang w:val="nl-NL"/>
              </w:rPr>
              <w:t xml:space="preserve"> koelkast, 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6A0C1AA2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5A25B2C9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1463D2F9" w14:textId="77777777">
            <w:pPr>
              <w:rPr>
                <w:lang w:val="nl-NL"/>
              </w:rPr>
            </w:pPr>
            <w:r w:rsidRPr="00351544">
              <w:rPr>
                <w:lang w:val="nl-NL"/>
              </w:rPr>
              <w:t>Luxe accessoires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3985E679" w:rsidRDefault="00351544" w14:paraId="54A16250" w14:textId="2D3B4E3F">
            <w:pPr>
              <w:rPr>
                <w:lang w:val="en-US"/>
              </w:rPr>
            </w:pPr>
            <w:r w:rsidRPr="3985E679" w:rsidR="3985E679">
              <w:rPr>
                <w:lang w:val="en-US"/>
              </w:rPr>
              <w:t>Quooker</w:t>
            </w:r>
            <w:r w:rsidRPr="3985E679" w:rsidR="3985E679">
              <w:rPr>
                <w:lang w:val="en-US"/>
              </w:rPr>
              <w:t xml:space="preserve">, </w:t>
            </w:r>
            <w:r w:rsidRPr="3985E679" w:rsidR="3985E679">
              <w:rPr>
                <w:lang w:val="en-US"/>
              </w:rPr>
              <w:t>designkranen</w:t>
            </w:r>
            <w:r w:rsidRPr="3985E679" w:rsidR="3985E679">
              <w:rPr>
                <w:lang w:val="en-US"/>
              </w:rPr>
              <w:t xml:space="preserve">, </w:t>
            </w:r>
            <w:r w:rsidRPr="3985E679" w:rsidR="3985E679">
              <w:rPr>
                <w:lang w:val="en-US"/>
              </w:rPr>
              <w:t>wijnkoelkast</w:t>
            </w:r>
            <w:r w:rsidRPr="3985E679" w:rsidR="3985E679">
              <w:rPr>
                <w:lang w:val="en-US"/>
              </w:rPr>
              <w:t xml:space="preserve">, </w:t>
            </w:r>
            <w:r w:rsidRPr="3985E679" w:rsidR="3985E679">
              <w:rPr>
                <w:lang w:val="en-US"/>
              </w:rPr>
              <w:t>speciale</w:t>
            </w:r>
            <w:r w:rsidRPr="3985E679" w:rsidR="3985E679">
              <w:rPr>
                <w:lang w:val="en-US"/>
              </w:rPr>
              <w:t xml:space="preserve"> </w:t>
            </w:r>
            <w:r w:rsidRPr="3985E679" w:rsidR="3985E679">
              <w:rPr>
                <w:lang w:val="en-US"/>
              </w:rPr>
              <w:t>verlichting</w:t>
            </w:r>
            <w:r w:rsidRPr="3985E679" w:rsidR="3985E679">
              <w:rPr>
                <w:lang w:val="en-US"/>
              </w:rPr>
              <w:t xml:space="preserve"> of </w:t>
            </w:r>
            <w:r w:rsidRPr="3985E679" w:rsidR="3985E679">
              <w:rPr>
                <w:lang w:val="en-US"/>
              </w:rPr>
              <w:t>dimbare</w:t>
            </w:r>
            <w:r w:rsidRPr="3985E679" w:rsidR="3985E679">
              <w:rPr>
                <w:lang w:val="en-US"/>
              </w:rPr>
              <w:t xml:space="preserve"> spots, slimme apparatuur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4E457852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361FDE78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7348B06B" w14:textId="7860D5F0">
            <w:pPr>
              <w:rPr>
                <w:lang w:val="nl-NL"/>
              </w:rPr>
            </w:pP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46A4EC30" w14:textId="66B692D5">
            <w:pPr>
              <w:rPr>
                <w:lang w:val="nl-NL"/>
              </w:rPr>
            </w:pP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4005B5E5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3DA2F371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7FA677FC" w14:textId="77777777">
            <w:pPr>
              <w:rPr>
                <w:lang w:val="nl-NL"/>
              </w:rPr>
            </w:pPr>
            <w:r w:rsidRPr="00351544">
              <w:rPr>
                <w:b/>
                <w:bCs/>
                <w:lang w:val="nl-NL"/>
              </w:rPr>
              <w:t>Praktische functies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3055E8F2" w14:textId="77777777">
            <w:pPr>
              <w:rPr>
                <w:lang w:val="nl-NL"/>
              </w:rPr>
            </w:pP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6AD6630E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3AF71C74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21494192" w:rsidRDefault="00351544" w14:paraId="2F620A7F" w14:textId="626CF46C">
            <w:pPr>
              <w:pStyle w:val="Standaard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21494192" w:rsidR="21494192">
              <w:rPr>
                <w:lang w:val="nl-NL"/>
              </w:rPr>
              <w:t>Spoelzone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21494192" w:rsidRDefault="00351544" w14:paraId="5F3978CF" w14:textId="1DBFB9B2">
            <w:pPr>
              <w:pStyle w:val="Standaard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lang w:val="nl-NL"/>
              </w:rPr>
            </w:pPr>
            <w:r w:rsidRPr="21494192" w:rsidR="21494192">
              <w:rPr>
                <w:lang w:val="nl-NL"/>
              </w:rPr>
              <w:t xml:space="preserve">Enkele spoelbak, dubbele spoelbak, inbouwkraan, opbouwkraan, 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3ADC92C3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597A34A5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21494192" w:rsidRDefault="00351544" w14:paraId="350B7146" w14:textId="30634BD8">
            <w:pPr>
              <w:pStyle w:val="Standaard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21494192" w:rsidR="21494192">
              <w:rPr>
                <w:lang w:val="nl-NL"/>
              </w:rPr>
              <w:t>Overige apparatuur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21494192" w:rsidRDefault="00351544" w14:paraId="130549D2" w14:textId="7E3311CD">
            <w:pPr>
              <w:pStyle w:val="Standaard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21494192">
              <w:rPr/>
              <w:t>Vaatwasser</w:t>
            </w:r>
            <w:r w:rsidR="21494192">
              <w:rPr/>
              <w:t xml:space="preserve">, </w:t>
            </w:r>
            <w:r w:rsidR="21494192">
              <w:rPr/>
              <w:t>koffieapparaat</w:t>
            </w:r>
            <w:r w:rsidR="21494192">
              <w:rPr/>
              <w:t xml:space="preserve"> (</w:t>
            </w:r>
            <w:r w:rsidR="21494192">
              <w:rPr/>
              <w:t>losstaand</w:t>
            </w:r>
            <w:r w:rsidR="21494192">
              <w:rPr/>
              <w:t>/</w:t>
            </w:r>
            <w:r w:rsidR="21494192">
              <w:rPr/>
              <w:t>inbouw</w:t>
            </w:r>
            <w:r w:rsidR="21494192">
              <w:rPr/>
              <w:t>), waterkoker, pizza-oven, ijsmaker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4CEDCA64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450DEC76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4042815F" w14:textId="77777777">
            <w:pPr>
              <w:rPr>
                <w:lang w:val="nl-NL"/>
              </w:rPr>
            </w:pPr>
            <w:r w:rsidRPr="00351544">
              <w:rPr>
                <w:lang w:val="nl-NL"/>
              </w:rPr>
              <w:t>Opbergruimte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5269F4C6" w14:textId="77777777">
            <w:pPr>
              <w:rPr>
                <w:lang w:val="nl-NL"/>
              </w:rPr>
            </w:pPr>
            <w:r w:rsidRPr="00351544">
              <w:rPr>
                <w:lang w:val="nl-NL"/>
              </w:rPr>
              <w:t>Kasten, planken, ladekasten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45E032E9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16312EF9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42354036" w14:textId="23CE1509">
            <w:pPr>
              <w:rPr>
                <w:lang w:val="nl-NL"/>
              </w:rPr>
            </w:pPr>
            <w:r>
              <w:rPr>
                <w:lang w:val="nl-NL"/>
              </w:rPr>
              <w:t>Was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0FED2D30" w14:textId="1D7148E5">
            <w:pPr>
              <w:rPr>
                <w:lang w:val="nl-NL"/>
              </w:rPr>
            </w:pPr>
            <w:r>
              <w:rPr>
                <w:lang w:val="nl-NL"/>
              </w:rPr>
              <w:t>Wel of niet een stortkoker, wasmanden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18EB4E8D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785BE3AE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77E3BF53" w14:textId="77777777">
            <w:pPr>
              <w:rPr>
                <w:lang w:val="nl-NL"/>
              </w:rPr>
            </w:pPr>
            <w:r w:rsidRPr="00351544">
              <w:rPr>
                <w:lang w:val="nl-NL"/>
              </w:rPr>
              <w:t>Handdoekradiator / verwarming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6145B430" w:rsidRDefault="00351544" w14:paraId="4EB46D93" w14:textId="73A2C163">
            <w:pPr>
              <w:rPr>
                <w:lang w:val="nl-NL"/>
              </w:rPr>
            </w:pPr>
            <w:r w:rsidRPr="6145B430" w:rsidR="6145B430">
              <w:rPr>
                <w:lang w:val="nl-NL"/>
              </w:rPr>
              <w:t>Ja /</w:t>
            </w:r>
            <w:r w:rsidRPr="6145B430" w:rsidR="6145B430">
              <w:rPr>
                <w:lang w:val="nl-NL"/>
              </w:rPr>
              <w:t xml:space="preserve"> Nee</w:t>
            </w:r>
          </w:p>
          <w:p w:rsidRPr="00351544" w:rsidR="00351544" w:rsidP="6145B430" w:rsidRDefault="00351544" w14:paraId="15768DE3" w14:textId="11E456D6">
            <w:pPr>
              <w:rPr>
                <w:lang w:val="nl-NL"/>
              </w:rPr>
            </w:pPr>
          </w:p>
          <w:p w:rsidRPr="00351544" w:rsidR="00351544" w:rsidP="00351544" w:rsidRDefault="00351544" w14:paraId="772FCE2E" w14:textId="6E7AF386">
            <w:pPr>
              <w:rPr>
                <w:lang w:val="nl-NL"/>
              </w:rPr>
            </w:pP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0005C4CF" w14:textId="77777777">
            <w:pPr>
              <w:rPr>
                <w:lang w:val="nl-NL"/>
              </w:rPr>
            </w:pPr>
          </w:p>
        </w:tc>
      </w:tr>
      <w:tr w:rsidR="26B311AA" w:rsidTr="21494192" w14:paraId="2AEB539B">
        <w:trPr>
          <w:tblCellSpacing w:w="15" w:type="dxa"/>
          <w:trHeight w:val="300"/>
        </w:trPr>
        <w:tc>
          <w:tcPr>
            <w:tcW w:w="2694" w:type="dxa"/>
            <w:tcMar/>
            <w:vAlign w:val="center"/>
            <w:hideMark/>
          </w:tcPr>
          <w:p w:rsidR="26B311AA" w:rsidP="26B311AA" w:rsidRDefault="26B311AA" w14:paraId="1FE4BDE5" w14:textId="5A047F53">
            <w:pPr>
              <w:pStyle w:val="Standaard"/>
              <w:rPr>
                <w:lang w:val="nl-NL"/>
              </w:rPr>
            </w:pPr>
            <w:r w:rsidRPr="26B311AA" w:rsidR="26B311AA">
              <w:rPr>
                <w:lang w:val="nl-NL"/>
              </w:rPr>
              <w:t>Ventilatie/Afzuiging</w:t>
            </w:r>
          </w:p>
        </w:tc>
        <w:tc>
          <w:tcPr>
            <w:tcW w:w="4253" w:type="dxa"/>
            <w:tcMar/>
            <w:vAlign w:val="center"/>
            <w:hideMark/>
          </w:tcPr>
          <w:p w:rsidR="26B311AA" w:rsidP="26B311AA" w:rsidRDefault="26B311AA" w14:paraId="15729192" w14:textId="2EF98550">
            <w:pPr>
              <w:pStyle w:val="Standaard"/>
              <w:rPr>
                <w:lang w:val="nl-NL"/>
              </w:rPr>
            </w:pPr>
          </w:p>
        </w:tc>
        <w:tc>
          <w:tcPr>
            <w:tcW w:w="3543" w:type="dxa"/>
            <w:tcMar/>
            <w:vAlign w:val="center"/>
            <w:hideMark/>
          </w:tcPr>
          <w:p w:rsidR="26B311AA" w:rsidP="26B311AA" w:rsidRDefault="26B311AA" w14:paraId="429F65F9" w14:textId="477FA62A">
            <w:pPr>
              <w:pStyle w:val="Standaard"/>
              <w:rPr>
                <w:lang w:val="nl-NL"/>
              </w:rPr>
            </w:pPr>
          </w:p>
        </w:tc>
      </w:tr>
      <w:tr w:rsidR="58C36C92" w:rsidTr="21494192" w14:paraId="2EEB341E">
        <w:trPr>
          <w:tblCellSpacing w:w="15" w:type="dxa"/>
          <w:trHeight w:val="300"/>
        </w:trPr>
        <w:tc>
          <w:tcPr>
            <w:tcW w:w="2694" w:type="dxa"/>
            <w:tcMar/>
            <w:vAlign w:val="center"/>
            <w:hideMark/>
          </w:tcPr>
          <w:p w:rsidR="58C36C92" w:rsidP="58C36C92" w:rsidRDefault="58C36C92" w14:paraId="7A86257A" w14:textId="46EAE5CD">
            <w:pPr>
              <w:pStyle w:val="Standaard"/>
              <w:rPr>
                <w:lang w:val="nl-NL"/>
              </w:rPr>
            </w:pPr>
            <w:r w:rsidRPr="58C36C92" w:rsidR="58C36C92">
              <w:rPr>
                <w:lang w:val="nl-NL"/>
              </w:rPr>
              <w:t>Licht</w:t>
            </w:r>
          </w:p>
        </w:tc>
        <w:tc>
          <w:tcPr>
            <w:tcW w:w="4253" w:type="dxa"/>
            <w:tcMar/>
            <w:vAlign w:val="center"/>
            <w:hideMark/>
          </w:tcPr>
          <w:p w:rsidR="58C36C92" w:rsidP="58C36C92" w:rsidRDefault="58C36C92" w14:paraId="5E96C930" w14:textId="3515B65C">
            <w:pPr>
              <w:pStyle w:val="Standaard"/>
              <w:rPr>
                <w:lang w:val="nl-NL"/>
              </w:rPr>
            </w:pPr>
            <w:r w:rsidRPr="58C36C92" w:rsidR="58C36C92">
              <w:rPr>
                <w:lang w:val="nl-NL"/>
              </w:rPr>
              <w:t>Daglicht, basisverlichting</w:t>
            </w:r>
          </w:p>
        </w:tc>
        <w:tc>
          <w:tcPr>
            <w:tcW w:w="3543" w:type="dxa"/>
            <w:tcMar/>
            <w:vAlign w:val="center"/>
            <w:hideMark/>
          </w:tcPr>
          <w:p w:rsidR="58C36C92" w:rsidP="58C36C92" w:rsidRDefault="58C36C92" w14:paraId="4B573947" w14:textId="0366D3CF">
            <w:pPr>
              <w:pStyle w:val="Standaard"/>
              <w:rPr>
                <w:lang w:val="nl-NL"/>
              </w:rPr>
            </w:pPr>
          </w:p>
        </w:tc>
      </w:tr>
      <w:tr w:rsidRPr="00351544" w:rsidR="00351544" w:rsidTr="21494192" w14:paraId="0780FE45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783A8A09" w14:textId="77777777">
            <w:pPr>
              <w:rPr>
                <w:lang w:val="nl-NL"/>
              </w:rPr>
            </w:pPr>
            <w:r w:rsidRPr="00351544">
              <w:rPr>
                <w:b/>
                <w:bCs/>
                <w:lang w:val="nl-NL"/>
              </w:rPr>
              <w:t>Situatie en gebruik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78CE84C3" w14:textId="77777777">
            <w:pPr>
              <w:rPr>
                <w:lang w:val="nl-NL"/>
              </w:rPr>
            </w:pP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25C812AB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3B437470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7AA74FDD" w14:textId="1799FE17">
            <w:pPr>
              <w:rPr>
                <w:lang w:val="nl-NL"/>
              </w:rPr>
            </w:pPr>
            <w:r>
              <w:rPr>
                <w:lang w:val="nl-NL"/>
              </w:rPr>
              <w:t>Gezinssamenstelling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7FAFD754" w14:textId="7B4D1279">
            <w:pPr>
              <w:rPr>
                <w:lang w:val="nl-NL"/>
              </w:rPr>
            </w:pPr>
            <w:r w:rsidRPr="6C218F97" w:rsidR="6C218F97">
              <w:rPr>
                <w:lang w:val="nl-NL"/>
              </w:rPr>
              <w:t>Gezin met kinderen, stel zonder kinderen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17E4B013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3F7EB3C7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25D6B49F" w14:textId="77777777">
            <w:pPr>
              <w:rPr>
                <w:lang w:val="nl-NL"/>
              </w:rPr>
            </w:pPr>
            <w:r w:rsidRPr="00351544">
              <w:rPr>
                <w:lang w:val="nl-NL"/>
              </w:rPr>
              <w:t>Aantal gebruikers / dagelijkse routine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38DBF9A0" w14:textId="7A268499">
            <w:pPr/>
            <w:r w:rsidRPr="67A8A8D6" w:rsidR="67A8A8D6">
              <w:rPr>
                <w:rFonts w:ascii="Cambria" w:hAnsi="Cambria" w:eastAsia="Cambria" w:cs="Cambria"/>
                <w:noProof w:val="0"/>
                <w:sz w:val="22"/>
                <w:szCs w:val="22"/>
                <w:lang w:val="nl-NL"/>
              </w:rPr>
              <w:t>Hoeveel mensen gebruiken de badkamer tegelijk, op welke momenten en wat zijn je (extra) wensen hierbij?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6A043C00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0AB28EBC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7AC3A2B8" w14:textId="33D82ADE">
            <w:pPr>
              <w:rPr>
                <w:lang w:val="nl-NL"/>
              </w:rPr>
            </w:pPr>
            <w:r w:rsidRPr="6145B430" w:rsidR="6145B430">
              <w:rPr>
                <w:lang w:val="nl-NL"/>
              </w:rPr>
              <w:t xml:space="preserve">Kindvriendelijk 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3E466D59" w14:textId="454BDC72">
            <w:pPr>
              <w:rPr>
                <w:lang w:val="nl-NL"/>
              </w:rPr>
            </w:pPr>
            <w:r w:rsidRPr="6145B430" w:rsidR="6145B430">
              <w:rPr>
                <w:lang w:val="nl-NL"/>
              </w:rPr>
              <w:t>Lage wastafel, opstapje, bad, antislip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2EDDB697" w14:textId="77777777">
            <w:pPr>
              <w:rPr>
                <w:lang w:val="nl-NL"/>
              </w:rPr>
            </w:pPr>
          </w:p>
        </w:tc>
      </w:tr>
      <w:tr w:rsidRPr="00351544" w:rsidR="00351544" w:rsidTr="21494192" w14:paraId="6542B1F1" w14:textId="77777777">
        <w:trPr>
          <w:tblCellSpacing w:w="15" w:type="dxa"/>
        </w:trPr>
        <w:tc>
          <w:tcPr>
            <w:tcW w:w="2649" w:type="dxa"/>
            <w:tcMar/>
            <w:vAlign w:val="center"/>
            <w:hideMark/>
          </w:tcPr>
          <w:p w:rsidRPr="00351544" w:rsidR="00351544" w:rsidP="00351544" w:rsidRDefault="00351544" w14:paraId="7F1A6788" w14:textId="77777777">
            <w:pPr>
              <w:rPr>
                <w:lang w:val="nl-NL"/>
              </w:rPr>
            </w:pPr>
            <w:r w:rsidRPr="00351544">
              <w:rPr>
                <w:lang w:val="nl-NL"/>
              </w:rPr>
              <w:t>Toekomstbestendig</w:t>
            </w:r>
          </w:p>
        </w:tc>
        <w:tc>
          <w:tcPr>
            <w:tcW w:w="4223" w:type="dxa"/>
            <w:tcMar/>
            <w:vAlign w:val="center"/>
            <w:hideMark/>
          </w:tcPr>
          <w:p w:rsidRPr="00351544" w:rsidR="00351544" w:rsidP="00351544" w:rsidRDefault="00351544" w14:paraId="3302D72D" w14:textId="17E8718B">
            <w:pPr>
              <w:rPr>
                <w:lang w:val="nl-NL"/>
              </w:rPr>
            </w:pPr>
            <w:r w:rsidRPr="2291DC83" w:rsidR="2291DC83">
              <w:rPr>
                <w:lang w:val="nl-NL"/>
              </w:rPr>
              <w:t>Extra opbergruimte, flexibel inrichten</w:t>
            </w:r>
            <w:r w:rsidRPr="2291DC83" w:rsidR="2291DC83">
              <w:rPr>
                <w:lang w:val="nl-NL"/>
              </w:rPr>
              <w:t>, meerdere kranen en-of douches</w:t>
            </w:r>
          </w:p>
        </w:tc>
        <w:tc>
          <w:tcPr>
            <w:tcW w:w="3498" w:type="dxa"/>
            <w:tcMar/>
            <w:vAlign w:val="center"/>
            <w:hideMark/>
          </w:tcPr>
          <w:p w:rsidRPr="00351544" w:rsidR="00351544" w:rsidP="00351544" w:rsidRDefault="00351544" w14:paraId="0F059C1D" w14:textId="77777777">
            <w:pPr>
              <w:rPr>
                <w:lang w:val="nl-NL"/>
              </w:rPr>
            </w:pPr>
          </w:p>
        </w:tc>
      </w:tr>
    </w:tbl>
    <w:p w:rsidR="00351544" w:rsidRDefault="00351544" w14:paraId="696E466B" w14:textId="77777777"/>
    <w:sectPr w:rsidR="00351544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18774999">
    <w:abstractNumId w:val="8"/>
  </w:num>
  <w:num w:numId="2" w16cid:durableId="282927474">
    <w:abstractNumId w:val="6"/>
  </w:num>
  <w:num w:numId="3" w16cid:durableId="1120762808">
    <w:abstractNumId w:val="5"/>
  </w:num>
  <w:num w:numId="4" w16cid:durableId="1597664438">
    <w:abstractNumId w:val="4"/>
  </w:num>
  <w:num w:numId="5" w16cid:durableId="1521239566">
    <w:abstractNumId w:val="7"/>
  </w:num>
  <w:num w:numId="6" w16cid:durableId="1825312672">
    <w:abstractNumId w:val="3"/>
  </w:num>
  <w:num w:numId="7" w16cid:durableId="242884715">
    <w:abstractNumId w:val="2"/>
  </w:num>
  <w:num w:numId="8" w16cid:durableId="447093160">
    <w:abstractNumId w:val="1"/>
  </w:num>
  <w:num w:numId="9" w16cid:durableId="138571809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2D36"/>
    <w:rsid w:val="00326F90"/>
    <w:rsid w:val="00351544"/>
    <w:rsid w:val="006B625C"/>
    <w:rsid w:val="007D531E"/>
    <w:rsid w:val="00A32929"/>
    <w:rsid w:val="00AA1D8D"/>
    <w:rsid w:val="00B11648"/>
    <w:rsid w:val="00B47730"/>
    <w:rsid w:val="00CB0664"/>
    <w:rsid w:val="00FC693F"/>
    <w:rsid w:val="21494192"/>
    <w:rsid w:val="2291DC83"/>
    <w:rsid w:val="26B311AA"/>
    <w:rsid w:val="2CC90BC5"/>
    <w:rsid w:val="36A75E17"/>
    <w:rsid w:val="3985E679"/>
    <w:rsid w:val="3E683E87"/>
    <w:rsid w:val="460C2739"/>
    <w:rsid w:val="58C36C92"/>
    <w:rsid w:val="6145B430"/>
    <w:rsid w:val="67486FE7"/>
    <w:rsid w:val="67A8A8D6"/>
    <w:rsid w:val="6C218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A4EA0"/>
  <w14:defaultImageDpi w14:val="300"/>
  <w15:docId w15:val="{42B1EABB-EF7D-44CB-8A27-F354FCA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styleId="Kop1Char" w:customStyle="1">
    <w:name w:val="Kop 1 Char"/>
    <w:basedOn w:val="Standaardalinea-lettertype"/>
    <w:link w:val="Kop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11/relationships/people" Target="people.xml" Id="R53dcbd1974dd445e" /><Relationship Type="http://schemas.microsoft.com/office/2011/relationships/commentsExtended" Target="commentsExtended.xml" Id="R0acdf49998c146c3" /><Relationship Type="http://schemas.microsoft.com/office/2016/09/relationships/commentsIds" Target="commentsIds.xml" Id="Rd6f1720ebf4a43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Cerriva B.V.</lastModifiedBy>
  <revision>15</revision>
  <dcterms:created xsi:type="dcterms:W3CDTF">2025-09-18T14:14:00.0000000Z</dcterms:created>
  <dcterms:modified xsi:type="dcterms:W3CDTF">2025-10-28T11:30:34.0628391Z</dcterms:modified>
  <category/>
</coreProperties>
</file>